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9274A" w14:textId="0EE4456B" w:rsidR="00F31827" w:rsidRDefault="00F31827" w:rsidP="003274EE">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617E7C">
        <w:rPr>
          <w:noProof/>
        </w:rPr>
        <w:drawing>
          <wp:inline distT="0" distB="0" distL="0" distR="0" wp14:anchorId="6647C10E" wp14:editId="69C63636">
            <wp:extent cx="3109895" cy="1333500"/>
            <wp:effectExtent l="0" t="0" r="0" b="0"/>
            <wp:docPr id="912645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645747" name=""/>
                    <pic:cNvPicPr/>
                  </pic:nvPicPr>
                  <pic:blipFill rotWithShape="1">
                    <a:blip r:embed="rId5"/>
                    <a:srcRect l="8103" t="9600" r="8810" b="9818"/>
                    <a:stretch/>
                  </pic:blipFill>
                  <pic:spPr bwMode="auto">
                    <a:xfrm>
                      <a:off x="0" y="0"/>
                      <a:ext cx="3119467" cy="1337604"/>
                    </a:xfrm>
                    <a:prstGeom prst="rect">
                      <a:avLst/>
                    </a:prstGeom>
                    <a:ln>
                      <a:noFill/>
                    </a:ln>
                    <a:extLst>
                      <a:ext uri="{53640926-AAD7-44D8-BBD7-CCE9431645EC}">
                        <a14:shadowObscured xmlns:a14="http://schemas.microsoft.com/office/drawing/2010/main"/>
                      </a:ext>
                    </a:extLst>
                  </pic:spPr>
                </pic:pic>
              </a:graphicData>
            </a:graphic>
          </wp:inline>
        </w:drawing>
      </w:r>
    </w:p>
    <w:p w14:paraId="7FEC8CF0" w14:textId="45A7287D" w:rsidR="003274EE" w:rsidRPr="003274EE" w:rsidRDefault="003274EE" w:rsidP="003274EE">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3274EE">
        <w:rPr>
          <w:rFonts w:ascii="Times New Roman" w:eastAsia="Times New Roman" w:hAnsi="Times New Roman" w:cs="Times New Roman"/>
          <w:b/>
          <w:bCs/>
          <w:kern w:val="0"/>
          <w:sz w:val="36"/>
          <w:szCs w:val="36"/>
          <w14:ligatures w14:val="none"/>
        </w:rPr>
        <w:t>Christian Counseling for Sex &amp; Pornography Addiction</w:t>
      </w:r>
    </w:p>
    <w:p w14:paraId="42B74266" w14:textId="0B7B213E" w:rsidR="003274EE" w:rsidRPr="003274EE" w:rsidRDefault="003274EE" w:rsidP="003274EE">
      <w:pPr>
        <w:pStyle w:val="ListParagraph"/>
        <w:numPr>
          <w:ilvl w:val="0"/>
          <w:numId w:val="21"/>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274EE">
        <w:rPr>
          <w:rFonts w:ascii="Times New Roman" w:eastAsia="Times New Roman" w:hAnsi="Times New Roman" w:cs="Times New Roman"/>
          <w:b/>
          <w:bCs/>
          <w:kern w:val="0"/>
          <w:sz w:val="27"/>
          <w:szCs w:val="27"/>
          <w14:ligatures w14:val="none"/>
        </w:rPr>
        <w:t>Understanding the Addictions</w:t>
      </w:r>
    </w:p>
    <w:p w14:paraId="4732A5D5" w14:textId="76EED03A" w:rsidR="003274EE" w:rsidRPr="003274EE" w:rsidRDefault="003274EE" w:rsidP="003274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274EE">
        <w:rPr>
          <w:rFonts w:ascii="Times New Roman" w:eastAsia="Times New Roman" w:hAnsi="Times New Roman" w:cs="Times New Roman"/>
          <w:b/>
          <w:bCs/>
          <w:kern w:val="0"/>
          <w:sz w:val="24"/>
          <w:szCs w:val="24"/>
          <w14:ligatures w14:val="none"/>
        </w:rPr>
        <w:t xml:space="preserve"> </w:t>
      </w:r>
      <w:r w:rsidRPr="003274EE">
        <w:rPr>
          <w:rFonts w:ascii="Times New Roman" w:eastAsia="Times New Roman" w:hAnsi="Times New Roman" w:cs="Times New Roman"/>
          <w:b/>
          <w:bCs/>
          <w:i/>
          <w:iCs/>
          <w:kern w:val="0"/>
          <w:sz w:val="24"/>
          <w:szCs w:val="24"/>
          <w14:ligatures w14:val="none"/>
        </w:rPr>
        <w:t>Sex Addiction</w:t>
      </w:r>
      <w:r w:rsidRPr="003274EE">
        <w:rPr>
          <w:rFonts w:ascii="Times New Roman" w:eastAsia="Times New Roman" w:hAnsi="Times New Roman" w:cs="Times New Roman"/>
          <w:b/>
          <w:bCs/>
          <w:kern w:val="0"/>
          <w:sz w:val="24"/>
          <w:szCs w:val="24"/>
          <w14:ligatures w14:val="none"/>
        </w:rPr>
        <w:t>:</w:t>
      </w:r>
    </w:p>
    <w:p w14:paraId="7D10BE3B" w14:textId="4CD10515" w:rsidR="003274EE" w:rsidRPr="003274EE" w:rsidRDefault="003274EE" w:rsidP="003274EE">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kern w:val="0"/>
          <w:sz w:val="24"/>
          <w:szCs w:val="24"/>
          <w14:ligatures w14:val="none"/>
        </w:rPr>
        <w:t>Compulsive sexual behaviors (e.g., affairs, hookups, excessive masturbation</w:t>
      </w:r>
      <w:r w:rsidR="00C45BA2">
        <w:rPr>
          <w:rFonts w:ascii="Times New Roman" w:eastAsia="Times New Roman" w:hAnsi="Times New Roman" w:cs="Times New Roman"/>
          <w:kern w:val="0"/>
          <w:sz w:val="24"/>
          <w:szCs w:val="24"/>
          <w14:ligatures w14:val="none"/>
        </w:rPr>
        <w:t>)</w:t>
      </w:r>
    </w:p>
    <w:p w14:paraId="065EE62E" w14:textId="0709AAF8" w:rsidR="003274EE" w:rsidRPr="003274EE" w:rsidRDefault="003274EE" w:rsidP="003274EE">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kern w:val="0"/>
          <w:sz w:val="24"/>
          <w:szCs w:val="24"/>
          <w14:ligatures w14:val="none"/>
        </w:rPr>
        <w:t>Escalation in risky or extreme behavior</w:t>
      </w:r>
      <w:r w:rsidR="00C45BA2">
        <w:rPr>
          <w:rFonts w:ascii="Times New Roman" w:eastAsia="Times New Roman" w:hAnsi="Times New Roman" w:cs="Times New Roman"/>
          <w:kern w:val="0"/>
          <w:sz w:val="24"/>
          <w:szCs w:val="24"/>
          <w14:ligatures w14:val="none"/>
        </w:rPr>
        <w:t xml:space="preserve"> </w:t>
      </w:r>
    </w:p>
    <w:p w14:paraId="7EB1B997" w14:textId="5A9A1B12" w:rsidR="003274EE" w:rsidRDefault="003274EE" w:rsidP="003274EE">
      <w:pPr>
        <w:numPr>
          <w:ilvl w:val="0"/>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kern w:val="0"/>
          <w:sz w:val="24"/>
          <w:szCs w:val="24"/>
          <w14:ligatures w14:val="none"/>
        </w:rPr>
        <w:t>Significant impact on relationships</w:t>
      </w:r>
      <w:r w:rsidR="00C45BA2">
        <w:rPr>
          <w:rFonts w:ascii="Times New Roman" w:eastAsia="Times New Roman" w:hAnsi="Times New Roman" w:cs="Times New Roman"/>
          <w:kern w:val="0"/>
          <w:sz w:val="24"/>
          <w:szCs w:val="24"/>
          <w14:ligatures w14:val="none"/>
        </w:rPr>
        <w:t>,</w:t>
      </w:r>
      <w:r w:rsidRPr="003274EE">
        <w:rPr>
          <w:rFonts w:ascii="Times New Roman" w:eastAsia="Times New Roman" w:hAnsi="Times New Roman" w:cs="Times New Roman"/>
          <w:kern w:val="0"/>
          <w:sz w:val="24"/>
          <w:szCs w:val="24"/>
          <w14:ligatures w14:val="none"/>
        </w:rPr>
        <w:t xml:space="preserve"> mental health</w:t>
      </w:r>
      <w:r w:rsidR="00C45BA2">
        <w:rPr>
          <w:rFonts w:ascii="Times New Roman" w:eastAsia="Times New Roman" w:hAnsi="Times New Roman" w:cs="Times New Roman"/>
          <w:kern w:val="0"/>
          <w:sz w:val="24"/>
          <w:szCs w:val="24"/>
          <w14:ligatures w14:val="none"/>
        </w:rPr>
        <w:t>, and physical health</w:t>
      </w:r>
    </w:p>
    <w:p w14:paraId="06ECF044" w14:textId="4D20CEFE" w:rsidR="003274EE" w:rsidRPr="003274EE" w:rsidRDefault="003274EE" w:rsidP="003274E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 xml:space="preserve"> </w:t>
      </w:r>
      <w:r w:rsidRPr="003274EE">
        <w:rPr>
          <w:rFonts w:ascii="Times New Roman" w:eastAsia="Times New Roman" w:hAnsi="Times New Roman" w:cs="Times New Roman"/>
          <w:b/>
          <w:bCs/>
          <w:i/>
          <w:iCs/>
          <w:kern w:val="0"/>
          <w:sz w:val="24"/>
          <w:szCs w:val="24"/>
          <w14:ligatures w14:val="none"/>
        </w:rPr>
        <w:t>Porn Addiction</w:t>
      </w:r>
      <w:r w:rsidRPr="003274EE">
        <w:rPr>
          <w:rFonts w:ascii="Times New Roman" w:eastAsia="Times New Roman" w:hAnsi="Times New Roman" w:cs="Times New Roman"/>
          <w:b/>
          <w:bCs/>
          <w:kern w:val="0"/>
          <w:sz w:val="24"/>
          <w:szCs w:val="24"/>
          <w14:ligatures w14:val="none"/>
        </w:rPr>
        <w:t>:</w:t>
      </w:r>
    </w:p>
    <w:p w14:paraId="4ACA08CB" w14:textId="77777777" w:rsidR="003274EE" w:rsidRPr="003274EE" w:rsidRDefault="003274EE" w:rsidP="003274EE">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kern w:val="0"/>
          <w:sz w:val="24"/>
          <w:szCs w:val="24"/>
          <w14:ligatures w14:val="none"/>
        </w:rPr>
        <w:t>Repeated, unwanted use of pornography despite negative effects</w:t>
      </w:r>
    </w:p>
    <w:p w14:paraId="43C02509" w14:textId="508E8824" w:rsidR="003274EE" w:rsidRPr="003274EE" w:rsidRDefault="003274EE" w:rsidP="003274EE">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kern w:val="0"/>
          <w:sz w:val="24"/>
          <w:szCs w:val="24"/>
          <w14:ligatures w14:val="none"/>
        </w:rPr>
        <w:t>Loss of control and increasing time spent viewing</w:t>
      </w:r>
      <w:r w:rsidR="00C45BA2">
        <w:rPr>
          <w:rFonts w:ascii="Times New Roman" w:eastAsia="Times New Roman" w:hAnsi="Times New Roman" w:cs="Times New Roman"/>
          <w:kern w:val="0"/>
          <w:sz w:val="24"/>
          <w:szCs w:val="24"/>
          <w14:ligatures w14:val="none"/>
        </w:rPr>
        <w:t xml:space="preserve"> </w:t>
      </w:r>
    </w:p>
    <w:p w14:paraId="3D5997E5" w14:textId="18F09010" w:rsidR="003274EE" w:rsidRPr="003274EE" w:rsidRDefault="003274EE" w:rsidP="003274EE">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kern w:val="0"/>
          <w:sz w:val="24"/>
          <w:szCs w:val="24"/>
          <w14:ligatures w14:val="none"/>
        </w:rPr>
        <w:t>Often accompanied by secrecy, shame, and guilt</w:t>
      </w:r>
    </w:p>
    <w:p w14:paraId="31250CED" w14:textId="77777777" w:rsidR="003274EE" w:rsidRDefault="003274EE" w:rsidP="003274E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kern w:val="0"/>
          <w:sz w:val="24"/>
          <w:szCs w:val="24"/>
          <w14:ligatures w14:val="none"/>
        </w:rPr>
        <w:t xml:space="preserve">Christian counselors recognize both as </w:t>
      </w:r>
      <w:r w:rsidRPr="003274EE">
        <w:rPr>
          <w:rFonts w:ascii="Times New Roman" w:eastAsia="Times New Roman" w:hAnsi="Times New Roman" w:cs="Times New Roman"/>
          <w:b/>
          <w:bCs/>
          <w:kern w:val="0"/>
          <w:sz w:val="24"/>
          <w:szCs w:val="24"/>
          <w14:ligatures w14:val="none"/>
        </w:rPr>
        <w:t>expressions of deeper brokenness</w:t>
      </w:r>
      <w:r w:rsidRPr="003274EE">
        <w:rPr>
          <w:rFonts w:ascii="Times New Roman" w:eastAsia="Times New Roman" w:hAnsi="Times New Roman" w:cs="Times New Roman"/>
          <w:kern w:val="0"/>
          <w:sz w:val="24"/>
          <w:szCs w:val="24"/>
          <w14:ligatures w14:val="none"/>
        </w:rPr>
        <w:t>, often involving trauma, unmet emotional needs, and spiritual disconnection.</w:t>
      </w:r>
    </w:p>
    <w:p w14:paraId="2E763C29" w14:textId="2D2A8C1B" w:rsidR="00C45BA2" w:rsidRPr="003274EE" w:rsidRDefault="00C45BA2" w:rsidP="003274EE">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Key Reminders:  When assessing, be sure to always assess for disorders such as ADHD and OCD.</w:t>
      </w:r>
    </w:p>
    <w:p w14:paraId="756DA6AD" w14:textId="77777777" w:rsidR="003274EE" w:rsidRPr="003274EE" w:rsidRDefault="00000000" w:rsidP="003274E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7172AAC">
          <v:rect id="_x0000_i1025" style="width:0;height:1.5pt" o:hralign="center" o:hrstd="t" o:hr="t" fillcolor="#a0a0a0" stroked="f"/>
        </w:pict>
      </w:r>
    </w:p>
    <w:p w14:paraId="0AA03F1A" w14:textId="7B2C591D" w:rsidR="003274EE" w:rsidRPr="003274EE" w:rsidRDefault="003274EE" w:rsidP="003274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274EE">
        <w:rPr>
          <w:rFonts w:ascii="Times New Roman" w:eastAsia="Times New Roman" w:hAnsi="Times New Roman" w:cs="Times New Roman"/>
          <w:b/>
          <w:bCs/>
          <w:kern w:val="0"/>
          <w:sz w:val="27"/>
          <w:szCs w:val="27"/>
          <w14:ligatures w14:val="none"/>
        </w:rPr>
        <w:t xml:space="preserve">2. Core Goals of </w:t>
      </w:r>
      <w:r w:rsidR="00C45BA2">
        <w:rPr>
          <w:rFonts w:ascii="Times New Roman" w:eastAsia="Times New Roman" w:hAnsi="Times New Roman" w:cs="Times New Roman"/>
          <w:b/>
          <w:bCs/>
          <w:kern w:val="0"/>
          <w:sz w:val="27"/>
          <w:szCs w:val="27"/>
          <w14:ligatures w14:val="none"/>
        </w:rPr>
        <w:t>Treatment</w:t>
      </w:r>
    </w:p>
    <w:p w14:paraId="40A16C7C" w14:textId="77777777" w:rsidR="003274EE" w:rsidRPr="003274EE" w:rsidRDefault="003274EE" w:rsidP="003274EE">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Healing the root issues</w:t>
      </w:r>
      <w:r w:rsidRPr="003274EE">
        <w:rPr>
          <w:rFonts w:ascii="Times New Roman" w:eastAsia="Times New Roman" w:hAnsi="Times New Roman" w:cs="Times New Roman"/>
          <w:kern w:val="0"/>
          <w:sz w:val="24"/>
          <w:szCs w:val="24"/>
          <w14:ligatures w14:val="none"/>
        </w:rPr>
        <w:t>, not just managing behavior</w:t>
      </w:r>
    </w:p>
    <w:p w14:paraId="0BCBB90D" w14:textId="0BE1947B" w:rsidR="003274EE" w:rsidRPr="003274EE" w:rsidRDefault="003274EE" w:rsidP="003274EE">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Restoring spiritual intimacy</w:t>
      </w:r>
      <w:r w:rsidRPr="003274EE">
        <w:rPr>
          <w:rFonts w:ascii="Times New Roman" w:eastAsia="Times New Roman" w:hAnsi="Times New Roman" w:cs="Times New Roman"/>
          <w:kern w:val="0"/>
          <w:sz w:val="24"/>
          <w:szCs w:val="24"/>
          <w14:ligatures w14:val="none"/>
        </w:rPr>
        <w:t xml:space="preserve"> with God</w:t>
      </w:r>
      <w:r w:rsidR="00C45BA2">
        <w:rPr>
          <w:rFonts w:ascii="Times New Roman" w:eastAsia="Times New Roman" w:hAnsi="Times New Roman" w:cs="Times New Roman"/>
          <w:kern w:val="0"/>
          <w:sz w:val="24"/>
          <w:szCs w:val="24"/>
          <w14:ligatures w14:val="none"/>
        </w:rPr>
        <w:t xml:space="preserve"> (when a person is open to this)</w:t>
      </w:r>
    </w:p>
    <w:p w14:paraId="2186DFB2" w14:textId="70DD6CD4" w:rsidR="003274EE" w:rsidRPr="003274EE" w:rsidRDefault="003274EE" w:rsidP="003274EE">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Equipping clients with tools</w:t>
      </w:r>
      <w:r w:rsidRPr="003274EE">
        <w:rPr>
          <w:rFonts w:ascii="Times New Roman" w:eastAsia="Times New Roman" w:hAnsi="Times New Roman" w:cs="Times New Roman"/>
          <w:kern w:val="0"/>
          <w:sz w:val="24"/>
          <w:szCs w:val="24"/>
          <w14:ligatures w14:val="none"/>
        </w:rPr>
        <w:t xml:space="preserve"> for lasting chang</w:t>
      </w:r>
      <w:r w:rsidR="00C45BA2">
        <w:rPr>
          <w:rFonts w:ascii="Times New Roman" w:eastAsia="Times New Roman" w:hAnsi="Times New Roman" w:cs="Times New Roman"/>
          <w:kern w:val="0"/>
          <w:sz w:val="24"/>
          <w:szCs w:val="24"/>
          <w14:ligatures w14:val="none"/>
        </w:rPr>
        <w:t>e</w:t>
      </w:r>
    </w:p>
    <w:p w14:paraId="4E407D70" w14:textId="158A919D" w:rsidR="003274EE" w:rsidRPr="003274EE" w:rsidRDefault="003274EE" w:rsidP="003274EE">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Rebuilding relationships</w:t>
      </w:r>
      <w:r w:rsidRPr="003274EE">
        <w:rPr>
          <w:rFonts w:ascii="Times New Roman" w:eastAsia="Times New Roman" w:hAnsi="Times New Roman" w:cs="Times New Roman"/>
          <w:kern w:val="0"/>
          <w:sz w:val="24"/>
          <w:szCs w:val="24"/>
          <w14:ligatures w14:val="none"/>
        </w:rPr>
        <w:t xml:space="preserve"> (marriage</w:t>
      </w:r>
      <w:r>
        <w:rPr>
          <w:rFonts w:ascii="Times New Roman" w:eastAsia="Times New Roman" w:hAnsi="Times New Roman" w:cs="Times New Roman"/>
          <w:kern w:val="0"/>
          <w:sz w:val="24"/>
          <w:szCs w:val="24"/>
          <w14:ligatures w14:val="none"/>
        </w:rPr>
        <w:t>, extended family, friends, workplace</w:t>
      </w:r>
      <w:r w:rsidRPr="003274EE">
        <w:rPr>
          <w:rFonts w:ascii="Times New Roman" w:eastAsia="Times New Roman" w:hAnsi="Times New Roman" w:cs="Times New Roman"/>
          <w:kern w:val="0"/>
          <w:sz w:val="24"/>
          <w:szCs w:val="24"/>
          <w14:ligatures w14:val="none"/>
        </w:rPr>
        <w:t>)</w:t>
      </w:r>
    </w:p>
    <w:p w14:paraId="1B19205C" w14:textId="3CF5CB10" w:rsidR="003274EE" w:rsidRDefault="003274EE" w:rsidP="003274EE">
      <w:pPr>
        <w:numPr>
          <w:ilvl w:val="0"/>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Walking in grace</w:t>
      </w:r>
      <w:r w:rsidRPr="003274EE">
        <w:rPr>
          <w:rFonts w:ascii="Times New Roman" w:eastAsia="Times New Roman" w:hAnsi="Times New Roman" w:cs="Times New Roman"/>
          <w:kern w:val="0"/>
          <w:sz w:val="24"/>
          <w:szCs w:val="24"/>
          <w14:ligatures w14:val="none"/>
        </w:rPr>
        <w:t xml:space="preserve"> while pursuing holiness</w:t>
      </w:r>
    </w:p>
    <w:p w14:paraId="2F360B85" w14:textId="65025EBF" w:rsidR="008215D9" w:rsidRPr="003274EE" w:rsidRDefault="008215D9" w:rsidP="008215D9">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Key Reminder:  When addressing the unwanted sexual actions, do not stop with the actual behavioral choices.  Go to the point of addressing and treating lust.</w:t>
      </w:r>
    </w:p>
    <w:p w14:paraId="2DFB27C3" w14:textId="77777777" w:rsidR="003274EE" w:rsidRPr="003274EE" w:rsidRDefault="00000000" w:rsidP="003274E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0ECCDFA1">
          <v:rect id="_x0000_i1026" style="width:0;height:1.5pt" o:hralign="center" o:hrstd="t" o:hr="t" fillcolor="#a0a0a0" stroked="f"/>
        </w:pict>
      </w:r>
    </w:p>
    <w:p w14:paraId="1731427A" w14:textId="77777777" w:rsidR="003274EE" w:rsidRPr="003274EE" w:rsidRDefault="003274EE" w:rsidP="003274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274EE">
        <w:rPr>
          <w:rFonts w:ascii="Times New Roman" w:eastAsia="Times New Roman" w:hAnsi="Times New Roman" w:cs="Times New Roman"/>
          <w:b/>
          <w:bCs/>
          <w:kern w:val="0"/>
          <w:sz w:val="27"/>
          <w:szCs w:val="27"/>
          <w14:ligatures w14:val="none"/>
        </w:rPr>
        <w:lastRenderedPageBreak/>
        <w:t>3. Key Components of the Counseling Process</w:t>
      </w:r>
    </w:p>
    <w:p w14:paraId="57D0059B" w14:textId="0000E68B" w:rsidR="003274EE" w:rsidRPr="003274EE" w:rsidRDefault="003274EE" w:rsidP="003274EE">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274EE">
        <w:rPr>
          <w:rFonts w:ascii="Times New Roman" w:eastAsia="Times New Roman" w:hAnsi="Times New Roman" w:cs="Times New Roman"/>
          <w:b/>
          <w:bCs/>
          <w:kern w:val="0"/>
          <w:sz w:val="24"/>
          <w:szCs w:val="24"/>
          <w14:ligatures w14:val="none"/>
        </w:rPr>
        <w:t xml:space="preserve"> </w:t>
      </w:r>
      <w:r w:rsidRPr="003274EE">
        <w:rPr>
          <w:rFonts w:ascii="Times New Roman" w:eastAsia="Times New Roman" w:hAnsi="Times New Roman" w:cs="Times New Roman"/>
          <w:b/>
          <w:bCs/>
          <w:i/>
          <w:iCs/>
          <w:kern w:val="0"/>
          <w:sz w:val="24"/>
          <w:szCs w:val="24"/>
          <w14:ligatures w14:val="none"/>
        </w:rPr>
        <w:t>Clinical Tools</w:t>
      </w:r>
      <w:r w:rsidRPr="003274EE">
        <w:rPr>
          <w:rFonts w:ascii="Times New Roman" w:eastAsia="Times New Roman" w:hAnsi="Times New Roman" w:cs="Times New Roman"/>
          <w:b/>
          <w:bCs/>
          <w:kern w:val="0"/>
          <w:sz w:val="24"/>
          <w:szCs w:val="24"/>
          <w14:ligatures w14:val="none"/>
        </w:rPr>
        <w:t>:</w:t>
      </w:r>
    </w:p>
    <w:p w14:paraId="30EE38D0" w14:textId="05058BD1" w:rsidR="00FA4BF4" w:rsidRPr="00C45BA2" w:rsidRDefault="00FA4BF4" w:rsidP="00C45BA2">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FA4BF4">
        <w:rPr>
          <w:rFonts w:ascii="Times New Roman" w:eastAsia="Times New Roman" w:hAnsi="Times New Roman" w:cs="Times New Roman"/>
          <w:b/>
          <w:bCs/>
          <w:kern w:val="0"/>
          <w:sz w:val="24"/>
          <w:szCs w:val="24"/>
          <w14:ligatures w14:val="none"/>
        </w:rPr>
        <w:t xml:space="preserve">Psychodynamic Work </w:t>
      </w:r>
      <w:r w:rsidR="00C45BA2">
        <w:rPr>
          <w:rFonts w:ascii="Times New Roman" w:eastAsia="Times New Roman" w:hAnsi="Times New Roman" w:cs="Times New Roman"/>
          <w:b/>
          <w:bCs/>
          <w:kern w:val="0"/>
          <w:sz w:val="24"/>
          <w:szCs w:val="24"/>
          <w14:ligatures w14:val="none"/>
        </w:rPr>
        <w:t xml:space="preserve">with </w:t>
      </w:r>
      <w:r w:rsidRPr="003274EE">
        <w:rPr>
          <w:rFonts w:ascii="Times New Roman" w:eastAsia="Times New Roman" w:hAnsi="Times New Roman" w:cs="Times New Roman"/>
          <w:b/>
          <w:bCs/>
          <w:kern w:val="0"/>
          <w:sz w:val="24"/>
          <w:szCs w:val="24"/>
          <w14:ligatures w14:val="none"/>
        </w:rPr>
        <w:t>Attachment theory</w:t>
      </w:r>
      <w:r w:rsidRPr="003274EE">
        <w:rPr>
          <w:rFonts w:ascii="Times New Roman" w:eastAsia="Times New Roman" w:hAnsi="Times New Roman" w:cs="Times New Roman"/>
          <w:kern w:val="0"/>
          <w:sz w:val="24"/>
          <w:szCs w:val="24"/>
          <w14:ligatures w14:val="none"/>
        </w:rPr>
        <w:t xml:space="preserve"> – addressing unmet relational needs</w:t>
      </w:r>
      <w:r w:rsidR="00C45BA2">
        <w:rPr>
          <w:rFonts w:ascii="Times New Roman" w:eastAsia="Times New Roman" w:hAnsi="Times New Roman" w:cs="Times New Roman"/>
          <w:kern w:val="0"/>
          <w:sz w:val="24"/>
          <w:szCs w:val="24"/>
          <w14:ligatures w14:val="none"/>
        </w:rPr>
        <w:t xml:space="preserve"> (eventually going into group work, community of support, marriage/family counseling)</w:t>
      </w:r>
    </w:p>
    <w:p w14:paraId="6273E97E" w14:textId="1FE8616C" w:rsidR="003274EE" w:rsidRPr="003274EE" w:rsidRDefault="003274EE" w:rsidP="003274EE">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Cognitive Behavioral Therapy (CBT)</w:t>
      </w:r>
      <w:r w:rsidRPr="003274EE">
        <w:rPr>
          <w:rFonts w:ascii="Times New Roman" w:eastAsia="Times New Roman" w:hAnsi="Times New Roman" w:cs="Times New Roman"/>
          <w:kern w:val="0"/>
          <w:sz w:val="24"/>
          <w:szCs w:val="24"/>
          <w14:ligatures w14:val="none"/>
        </w:rPr>
        <w:t xml:space="preserve"> – challenge distorted beliefs (“I can’t stop,” “I’m worthless”)</w:t>
      </w:r>
    </w:p>
    <w:p w14:paraId="13D16CFB" w14:textId="77777777" w:rsidR="003274EE" w:rsidRPr="003274EE" w:rsidRDefault="003274EE" w:rsidP="003274EE">
      <w:pPr>
        <w:numPr>
          <w:ilvl w:val="0"/>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Trauma work</w:t>
      </w:r>
      <w:r w:rsidRPr="003274EE">
        <w:rPr>
          <w:rFonts w:ascii="Times New Roman" w:eastAsia="Times New Roman" w:hAnsi="Times New Roman" w:cs="Times New Roman"/>
          <w:kern w:val="0"/>
          <w:sz w:val="24"/>
          <w:szCs w:val="24"/>
          <w14:ligatures w14:val="none"/>
        </w:rPr>
        <w:t xml:space="preserve"> – many clients have sexual trauma, neglect, or emotional abuse in their past</w:t>
      </w:r>
    </w:p>
    <w:p w14:paraId="0DEBFF56" w14:textId="63FA320A" w:rsidR="00C45BA2" w:rsidRPr="00C45BA2" w:rsidRDefault="003274EE" w:rsidP="00C45BA2">
      <w:pPr>
        <w:numPr>
          <w:ilvl w:val="0"/>
          <w:numId w:val="12"/>
        </w:numPr>
        <w:spacing w:before="100" w:beforeAutospacing="1" w:after="100" w:afterAutospacing="1" w:line="240" w:lineRule="auto"/>
        <w:rPr>
          <w:rFonts w:ascii="Times New Roman" w:eastAsia="Times New Roman" w:hAnsi="Times New Roman" w:cs="Times New Roman"/>
          <w:b/>
          <w:bCs/>
          <w:kern w:val="0"/>
          <w:sz w:val="24"/>
          <w:szCs w:val="24"/>
          <w14:ligatures w14:val="none"/>
        </w:rPr>
      </w:pPr>
      <w:r w:rsidRPr="003274EE">
        <w:rPr>
          <w:rFonts w:ascii="Times New Roman" w:eastAsia="Times New Roman" w:hAnsi="Times New Roman" w:cs="Times New Roman"/>
          <w:b/>
          <w:bCs/>
          <w:kern w:val="0"/>
          <w:sz w:val="24"/>
          <w:szCs w:val="24"/>
          <w14:ligatures w14:val="none"/>
        </w:rPr>
        <w:t>Behavioral interventions</w:t>
      </w:r>
      <w:r w:rsidRPr="003274EE">
        <w:rPr>
          <w:rFonts w:ascii="Times New Roman" w:eastAsia="Times New Roman" w:hAnsi="Times New Roman" w:cs="Times New Roman"/>
          <w:kern w:val="0"/>
          <w:sz w:val="24"/>
          <w:szCs w:val="24"/>
          <w14:ligatures w14:val="none"/>
        </w:rPr>
        <w:t xml:space="preserve"> – filters, sobriety plans, accountability</w:t>
      </w:r>
    </w:p>
    <w:p w14:paraId="6A55781F" w14:textId="486C721F" w:rsidR="003274EE" w:rsidRPr="003274EE" w:rsidRDefault="00C45BA2" w:rsidP="00C45BA2">
      <w:pPr>
        <w:spacing w:before="100" w:beforeAutospacing="1" w:after="100" w:afterAutospacing="1" w:line="24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i/>
          <w:iCs/>
          <w:kern w:val="0"/>
          <w:sz w:val="24"/>
          <w:szCs w:val="24"/>
          <w14:ligatures w14:val="none"/>
        </w:rPr>
        <w:t>Christian</w:t>
      </w:r>
      <w:r w:rsidR="003274EE" w:rsidRPr="003274EE">
        <w:rPr>
          <w:rFonts w:ascii="Times New Roman" w:eastAsia="Times New Roman" w:hAnsi="Times New Roman" w:cs="Times New Roman"/>
          <w:b/>
          <w:bCs/>
          <w:i/>
          <w:iCs/>
          <w:kern w:val="0"/>
          <w:sz w:val="24"/>
          <w:szCs w:val="24"/>
          <w14:ligatures w14:val="none"/>
        </w:rPr>
        <w:t xml:space="preserve"> Integration</w:t>
      </w:r>
      <w:r w:rsidR="003274EE" w:rsidRPr="003274EE">
        <w:rPr>
          <w:rFonts w:ascii="Times New Roman" w:eastAsia="Times New Roman" w:hAnsi="Times New Roman" w:cs="Times New Roman"/>
          <w:b/>
          <w:bCs/>
          <w:kern w:val="0"/>
          <w:sz w:val="24"/>
          <w:szCs w:val="24"/>
          <w14:ligatures w14:val="none"/>
        </w:rPr>
        <w:t>:</w:t>
      </w:r>
    </w:p>
    <w:p w14:paraId="6BEE29C1" w14:textId="77777777" w:rsidR="003274EE" w:rsidRPr="003274EE" w:rsidRDefault="003274EE" w:rsidP="003274EE">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Repentance &amp; renewal</w:t>
      </w:r>
      <w:r w:rsidRPr="003274EE">
        <w:rPr>
          <w:rFonts w:ascii="Times New Roman" w:eastAsia="Times New Roman" w:hAnsi="Times New Roman" w:cs="Times New Roman"/>
          <w:kern w:val="0"/>
          <w:sz w:val="24"/>
          <w:szCs w:val="24"/>
          <w14:ligatures w14:val="none"/>
        </w:rPr>
        <w:t xml:space="preserve"> – helping clients confess sin, accept forgiveness, and pursue change (1 John 1:9)</w:t>
      </w:r>
    </w:p>
    <w:p w14:paraId="2AC4D1EB" w14:textId="77777777" w:rsidR="003274EE" w:rsidRPr="003274EE" w:rsidRDefault="003274EE" w:rsidP="003274EE">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Identity in Christ</w:t>
      </w:r>
      <w:r w:rsidRPr="003274EE">
        <w:rPr>
          <w:rFonts w:ascii="Times New Roman" w:eastAsia="Times New Roman" w:hAnsi="Times New Roman" w:cs="Times New Roman"/>
          <w:kern w:val="0"/>
          <w:sz w:val="24"/>
          <w:szCs w:val="24"/>
          <w14:ligatures w14:val="none"/>
        </w:rPr>
        <w:t xml:space="preserve"> – replacing shame with truth (“You are not your addiction” – 2 Corinthians 5:17)</w:t>
      </w:r>
    </w:p>
    <w:p w14:paraId="5BB5E123" w14:textId="77777777" w:rsidR="003274EE" w:rsidRPr="003274EE" w:rsidRDefault="003274EE" w:rsidP="003274EE">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Spiritual disciplines</w:t>
      </w:r>
      <w:r w:rsidRPr="003274EE">
        <w:rPr>
          <w:rFonts w:ascii="Times New Roman" w:eastAsia="Times New Roman" w:hAnsi="Times New Roman" w:cs="Times New Roman"/>
          <w:kern w:val="0"/>
          <w:sz w:val="24"/>
          <w:szCs w:val="24"/>
          <w14:ligatures w14:val="none"/>
        </w:rPr>
        <w:t xml:space="preserve"> – prayer, fasting, Scripture memory (Psalm 119:9-11)</w:t>
      </w:r>
    </w:p>
    <w:p w14:paraId="6B8AE177" w14:textId="77777777" w:rsidR="003274EE" w:rsidRPr="003274EE" w:rsidRDefault="003274EE" w:rsidP="003274EE">
      <w:pPr>
        <w:numPr>
          <w:ilvl w:val="0"/>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Discipleship &amp; mentoring</w:t>
      </w:r>
      <w:r w:rsidRPr="003274EE">
        <w:rPr>
          <w:rFonts w:ascii="Times New Roman" w:eastAsia="Times New Roman" w:hAnsi="Times New Roman" w:cs="Times New Roman"/>
          <w:kern w:val="0"/>
          <w:sz w:val="24"/>
          <w:szCs w:val="24"/>
          <w14:ligatures w14:val="none"/>
        </w:rPr>
        <w:t xml:space="preserve"> – walking with mature believers</w:t>
      </w:r>
    </w:p>
    <w:p w14:paraId="49F885B2" w14:textId="319FA927" w:rsidR="003274EE" w:rsidRPr="003274EE" w:rsidRDefault="003274EE" w:rsidP="003274EE">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274EE">
        <w:rPr>
          <w:rFonts w:ascii="Times New Roman" w:eastAsia="Times New Roman" w:hAnsi="Times New Roman" w:cs="Times New Roman"/>
          <w:b/>
          <w:bCs/>
          <w:kern w:val="0"/>
          <w:sz w:val="24"/>
          <w:szCs w:val="24"/>
          <w14:ligatures w14:val="none"/>
        </w:rPr>
        <w:t xml:space="preserve"> </w:t>
      </w:r>
      <w:r w:rsidRPr="003274EE">
        <w:rPr>
          <w:rFonts w:ascii="Times New Roman" w:eastAsia="Times New Roman" w:hAnsi="Times New Roman" w:cs="Times New Roman"/>
          <w:b/>
          <w:bCs/>
          <w:i/>
          <w:iCs/>
          <w:kern w:val="0"/>
          <w:sz w:val="24"/>
          <w:szCs w:val="24"/>
          <w14:ligatures w14:val="none"/>
        </w:rPr>
        <w:t>Community Support</w:t>
      </w:r>
      <w:r w:rsidRPr="003274EE">
        <w:rPr>
          <w:rFonts w:ascii="Times New Roman" w:eastAsia="Times New Roman" w:hAnsi="Times New Roman" w:cs="Times New Roman"/>
          <w:b/>
          <w:bCs/>
          <w:kern w:val="0"/>
          <w:sz w:val="24"/>
          <w:szCs w:val="24"/>
          <w14:ligatures w14:val="none"/>
        </w:rPr>
        <w:t>:</w:t>
      </w:r>
    </w:p>
    <w:p w14:paraId="5E2DD40E" w14:textId="5358E522" w:rsidR="003274EE" w:rsidRPr="003274EE" w:rsidRDefault="003274EE" w:rsidP="003274EE">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12-step or Christ-centered recovery programs</w:t>
      </w:r>
      <w:r w:rsidRPr="003274EE">
        <w:rPr>
          <w:rFonts w:ascii="Times New Roman" w:eastAsia="Times New Roman" w:hAnsi="Times New Roman" w:cs="Times New Roman"/>
          <w:kern w:val="0"/>
          <w:sz w:val="24"/>
          <w:szCs w:val="24"/>
          <w14:ligatures w14:val="none"/>
        </w:rPr>
        <w:t xml:space="preserve"> (e.g., Celebrate Recovery, Pure Desire, Samson Society</w:t>
      </w:r>
      <w:r w:rsidR="00C45BA2">
        <w:rPr>
          <w:rFonts w:ascii="Times New Roman" w:eastAsia="Times New Roman" w:hAnsi="Times New Roman" w:cs="Times New Roman"/>
          <w:kern w:val="0"/>
          <w:sz w:val="24"/>
          <w:szCs w:val="24"/>
          <w14:ligatures w14:val="none"/>
        </w:rPr>
        <w:t>, Bethesda Treatment Center</w:t>
      </w:r>
      <w:r w:rsidRPr="003274EE">
        <w:rPr>
          <w:rFonts w:ascii="Times New Roman" w:eastAsia="Times New Roman" w:hAnsi="Times New Roman" w:cs="Times New Roman"/>
          <w:kern w:val="0"/>
          <w:sz w:val="24"/>
          <w:szCs w:val="24"/>
          <w14:ligatures w14:val="none"/>
        </w:rPr>
        <w:t>)</w:t>
      </w:r>
    </w:p>
    <w:p w14:paraId="1F2D077D" w14:textId="77777777" w:rsidR="003274EE" w:rsidRPr="003274EE" w:rsidRDefault="003274EE" w:rsidP="003274EE">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Accountability partners or groups</w:t>
      </w:r>
    </w:p>
    <w:p w14:paraId="1D84F731" w14:textId="77777777" w:rsidR="003274EE" w:rsidRPr="003274EE" w:rsidRDefault="003274EE" w:rsidP="003274EE">
      <w:pPr>
        <w:numPr>
          <w:ilvl w:val="0"/>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Church integration</w:t>
      </w:r>
      <w:r w:rsidRPr="003274EE">
        <w:rPr>
          <w:rFonts w:ascii="Times New Roman" w:eastAsia="Times New Roman" w:hAnsi="Times New Roman" w:cs="Times New Roman"/>
          <w:kern w:val="0"/>
          <w:sz w:val="24"/>
          <w:szCs w:val="24"/>
          <w14:ligatures w14:val="none"/>
        </w:rPr>
        <w:t xml:space="preserve"> – involvement in a local body for support and discipleship</w:t>
      </w:r>
    </w:p>
    <w:p w14:paraId="110BCFCC" w14:textId="77777777" w:rsidR="003274EE" w:rsidRPr="003274EE" w:rsidRDefault="00000000" w:rsidP="003274E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4ABE07A">
          <v:rect id="_x0000_i1027" style="width:0;height:1.5pt" o:hralign="center" o:hrstd="t" o:hr="t" fillcolor="#a0a0a0" stroked="f"/>
        </w:pict>
      </w:r>
    </w:p>
    <w:p w14:paraId="0D2F730B" w14:textId="77777777" w:rsidR="003274EE" w:rsidRPr="003274EE" w:rsidRDefault="003274EE" w:rsidP="003274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274EE">
        <w:rPr>
          <w:rFonts w:ascii="Times New Roman" w:eastAsia="Times New Roman" w:hAnsi="Times New Roman" w:cs="Times New Roman"/>
          <w:b/>
          <w:bCs/>
          <w:kern w:val="0"/>
          <w:sz w:val="27"/>
          <w:szCs w:val="27"/>
          <w14:ligatures w14:val="none"/>
        </w:rPr>
        <w:t>4. Counselor’s Role</w:t>
      </w:r>
    </w:p>
    <w:p w14:paraId="705D2DBB" w14:textId="77777777" w:rsidR="003274EE" w:rsidRPr="003274EE" w:rsidRDefault="003274EE" w:rsidP="003274EE">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Assess</w:t>
      </w:r>
      <w:r w:rsidRPr="003274EE">
        <w:rPr>
          <w:rFonts w:ascii="Times New Roman" w:eastAsia="Times New Roman" w:hAnsi="Times New Roman" w:cs="Times New Roman"/>
          <w:kern w:val="0"/>
          <w:sz w:val="24"/>
          <w:szCs w:val="24"/>
          <w14:ligatures w14:val="none"/>
        </w:rPr>
        <w:t xml:space="preserve"> the addiction (frequency, triggers, consequences)</w:t>
      </w:r>
    </w:p>
    <w:p w14:paraId="41B05CBD" w14:textId="77777777" w:rsidR="003274EE" w:rsidRPr="003274EE" w:rsidRDefault="003274EE" w:rsidP="003274EE">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Educate</w:t>
      </w:r>
      <w:r w:rsidRPr="003274EE">
        <w:rPr>
          <w:rFonts w:ascii="Times New Roman" w:eastAsia="Times New Roman" w:hAnsi="Times New Roman" w:cs="Times New Roman"/>
          <w:kern w:val="0"/>
          <w:sz w:val="24"/>
          <w:szCs w:val="24"/>
          <w14:ligatures w14:val="none"/>
        </w:rPr>
        <w:t xml:space="preserve"> on the cycle of addiction (trigger → ritual → acting out → shame)</w:t>
      </w:r>
    </w:p>
    <w:p w14:paraId="25E2979A" w14:textId="77777777" w:rsidR="003274EE" w:rsidRPr="003274EE" w:rsidRDefault="003274EE" w:rsidP="003274EE">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Equip</w:t>
      </w:r>
      <w:r w:rsidRPr="003274EE">
        <w:rPr>
          <w:rFonts w:ascii="Times New Roman" w:eastAsia="Times New Roman" w:hAnsi="Times New Roman" w:cs="Times New Roman"/>
          <w:kern w:val="0"/>
          <w:sz w:val="24"/>
          <w:szCs w:val="24"/>
          <w14:ligatures w14:val="none"/>
        </w:rPr>
        <w:t xml:space="preserve"> with practical tools and spiritual disciplines</w:t>
      </w:r>
    </w:p>
    <w:p w14:paraId="00DEB9BA" w14:textId="77777777" w:rsidR="003274EE" w:rsidRPr="003274EE" w:rsidRDefault="003274EE" w:rsidP="003274EE">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Encourage</w:t>
      </w:r>
      <w:r w:rsidRPr="003274EE">
        <w:rPr>
          <w:rFonts w:ascii="Times New Roman" w:eastAsia="Times New Roman" w:hAnsi="Times New Roman" w:cs="Times New Roman"/>
          <w:kern w:val="0"/>
          <w:sz w:val="24"/>
          <w:szCs w:val="24"/>
          <w14:ligatures w14:val="none"/>
        </w:rPr>
        <w:t xml:space="preserve"> perseverance, grace, and the hope of healing</w:t>
      </w:r>
    </w:p>
    <w:p w14:paraId="7B87D2AF" w14:textId="77777777" w:rsidR="003274EE" w:rsidRPr="003274EE" w:rsidRDefault="003274EE" w:rsidP="003274EE">
      <w:pPr>
        <w:numPr>
          <w:ilvl w:val="0"/>
          <w:numId w:val="1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Support</w:t>
      </w:r>
      <w:r w:rsidRPr="003274EE">
        <w:rPr>
          <w:rFonts w:ascii="Times New Roman" w:eastAsia="Times New Roman" w:hAnsi="Times New Roman" w:cs="Times New Roman"/>
          <w:kern w:val="0"/>
          <w:sz w:val="24"/>
          <w:szCs w:val="24"/>
          <w14:ligatures w14:val="none"/>
        </w:rPr>
        <w:t xml:space="preserve"> family and spouse through betrayal trauma counseling</w:t>
      </w:r>
    </w:p>
    <w:p w14:paraId="24AA73AC" w14:textId="77777777" w:rsidR="003274EE" w:rsidRPr="003274EE" w:rsidRDefault="00000000" w:rsidP="003274E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30CFA2FB">
          <v:rect id="_x0000_i1028" style="width:0;height:1.5pt" o:hralign="center" o:hrstd="t" o:hr="t" fillcolor="#a0a0a0" stroked="f"/>
        </w:pict>
      </w:r>
    </w:p>
    <w:p w14:paraId="3A24424F" w14:textId="77777777" w:rsidR="003274EE" w:rsidRPr="003274EE" w:rsidRDefault="003274EE" w:rsidP="003274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274EE">
        <w:rPr>
          <w:rFonts w:ascii="Times New Roman" w:eastAsia="Times New Roman" w:hAnsi="Times New Roman" w:cs="Times New Roman"/>
          <w:b/>
          <w:bCs/>
          <w:kern w:val="0"/>
          <w:sz w:val="27"/>
          <w:szCs w:val="27"/>
          <w14:ligatures w14:val="none"/>
        </w:rPr>
        <w:t>5. Ethical &amp; Practical Issues</w:t>
      </w:r>
    </w:p>
    <w:p w14:paraId="1C10ACB7" w14:textId="77777777" w:rsidR="003274EE" w:rsidRPr="003274EE" w:rsidRDefault="003274EE" w:rsidP="003274EE">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kern w:val="0"/>
          <w:sz w:val="24"/>
          <w:szCs w:val="24"/>
          <w14:ligatures w14:val="none"/>
        </w:rPr>
        <w:t xml:space="preserve">Maintain </w:t>
      </w:r>
      <w:r w:rsidRPr="003274EE">
        <w:rPr>
          <w:rFonts w:ascii="Times New Roman" w:eastAsia="Times New Roman" w:hAnsi="Times New Roman" w:cs="Times New Roman"/>
          <w:b/>
          <w:bCs/>
          <w:kern w:val="0"/>
          <w:sz w:val="24"/>
          <w:szCs w:val="24"/>
          <w14:ligatures w14:val="none"/>
        </w:rPr>
        <w:t>confidentiality</w:t>
      </w:r>
      <w:r w:rsidRPr="003274EE">
        <w:rPr>
          <w:rFonts w:ascii="Times New Roman" w:eastAsia="Times New Roman" w:hAnsi="Times New Roman" w:cs="Times New Roman"/>
          <w:kern w:val="0"/>
          <w:sz w:val="24"/>
          <w:szCs w:val="24"/>
          <w14:ligatures w14:val="none"/>
        </w:rPr>
        <w:t xml:space="preserve"> while supporting safety and healing</w:t>
      </w:r>
    </w:p>
    <w:p w14:paraId="46BE9E0E" w14:textId="77777777" w:rsidR="003274EE" w:rsidRPr="003274EE" w:rsidRDefault="003274EE" w:rsidP="003274EE">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kern w:val="0"/>
          <w:sz w:val="24"/>
          <w:szCs w:val="24"/>
          <w14:ligatures w14:val="none"/>
        </w:rPr>
        <w:t xml:space="preserve">Avoid </w:t>
      </w:r>
      <w:r w:rsidRPr="003274EE">
        <w:rPr>
          <w:rFonts w:ascii="Times New Roman" w:eastAsia="Times New Roman" w:hAnsi="Times New Roman" w:cs="Times New Roman"/>
          <w:b/>
          <w:bCs/>
          <w:kern w:val="0"/>
          <w:sz w:val="24"/>
          <w:szCs w:val="24"/>
          <w14:ligatures w14:val="none"/>
        </w:rPr>
        <w:t>moral shaming</w:t>
      </w:r>
      <w:r w:rsidRPr="003274EE">
        <w:rPr>
          <w:rFonts w:ascii="Times New Roman" w:eastAsia="Times New Roman" w:hAnsi="Times New Roman" w:cs="Times New Roman"/>
          <w:kern w:val="0"/>
          <w:sz w:val="24"/>
          <w:szCs w:val="24"/>
          <w14:ligatures w14:val="none"/>
        </w:rPr>
        <w:t>, but speak truth in love (Ephesians 4:15)</w:t>
      </w:r>
    </w:p>
    <w:p w14:paraId="19C2540F" w14:textId="77777777" w:rsidR="003274EE" w:rsidRPr="003274EE" w:rsidRDefault="003274EE" w:rsidP="003274EE">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kern w:val="0"/>
          <w:sz w:val="24"/>
          <w:szCs w:val="24"/>
          <w14:ligatures w14:val="none"/>
        </w:rPr>
        <w:t xml:space="preserve">Know when to </w:t>
      </w:r>
      <w:r w:rsidRPr="003274EE">
        <w:rPr>
          <w:rFonts w:ascii="Times New Roman" w:eastAsia="Times New Roman" w:hAnsi="Times New Roman" w:cs="Times New Roman"/>
          <w:b/>
          <w:bCs/>
          <w:kern w:val="0"/>
          <w:sz w:val="24"/>
          <w:szCs w:val="24"/>
          <w14:ligatures w14:val="none"/>
        </w:rPr>
        <w:t>refer</w:t>
      </w:r>
      <w:r w:rsidRPr="003274EE">
        <w:rPr>
          <w:rFonts w:ascii="Times New Roman" w:eastAsia="Times New Roman" w:hAnsi="Times New Roman" w:cs="Times New Roman"/>
          <w:kern w:val="0"/>
          <w:sz w:val="24"/>
          <w:szCs w:val="24"/>
          <w14:ligatures w14:val="none"/>
        </w:rPr>
        <w:t xml:space="preserve"> to psychiatrists, support groups, or inpatient treatment</w:t>
      </w:r>
    </w:p>
    <w:p w14:paraId="4F1F762D" w14:textId="60DAD535" w:rsidR="003274EE" w:rsidRDefault="003274EE" w:rsidP="003274EE">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kern w:val="0"/>
          <w:sz w:val="24"/>
          <w:szCs w:val="24"/>
          <w14:ligatures w14:val="none"/>
        </w:rPr>
        <w:lastRenderedPageBreak/>
        <w:t>Be aware of</w:t>
      </w:r>
      <w:r w:rsidR="00C45BA2">
        <w:rPr>
          <w:rFonts w:ascii="Times New Roman" w:eastAsia="Times New Roman" w:hAnsi="Times New Roman" w:cs="Times New Roman"/>
          <w:kern w:val="0"/>
          <w:sz w:val="24"/>
          <w:szCs w:val="24"/>
          <w14:ligatures w14:val="none"/>
        </w:rPr>
        <w:t>/explore</w:t>
      </w:r>
      <w:r w:rsidRPr="003274EE">
        <w:rPr>
          <w:rFonts w:ascii="Times New Roman" w:eastAsia="Times New Roman" w:hAnsi="Times New Roman" w:cs="Times New Roman"/>
          <w:kern w:val="0"/>
          <w:sz w:val="24"/>
          <w:szCs w:val="24"/>
          <w14:ligatures w14:val="none"/>
        </w:rPr>
        <w:t xml:space="preserve"> </w:t>
      </w:r>
      <w:r w:rsidRPr="003274EE">
        <w:rPr>
          <w:rFonts w:ascii="Times New Roman" w:eastAsia="Times New Roman" w:hAnsi="Times New Roman" w:cs="Times New Roman"/>
          <w:b/>
          <w:bCs/>
          <w:kern w:val="0"/>
          <w:sz w:val="24"/>
          <w:szCs w:val="24"/>
          <w14:ligatures w14:val="none"/>
        </w:rPr>
        <w:t>theological differences</w:t>
      </w:r>
      <w:r w:rsidRPr="003274EE">
        <w:rPr>
          <w:rFonts w:ascii="Times New Roman" w:eastAsia="Times New Roman" w:hAnsi="Times New Roman" w:cs="Times New Roman"/>
          <w:kern w:val="0"/>
          <w:sz w:val="24"/>
          <w:szCs w:val="24"/>
          <w14:ligatures w14:val="none"/>
        </w:rPr>
        <w:t xml:space="preserve"> (views on sanctification, healing, grace vs. law)</w:t>
      </w:r>
    </w:p>
    <w:p w14:paraId="61E3B7B3" w14:textId="5F941AAC" w:rsidR="00C45BA2" w:rsidRPr="003274EE" w:rsidRDefault="00C45BA2" w:rsidP="003274EE">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Assessing for </w:t>
      </w:r>
      <w:r w:rsidRPr="00C45BA2">
        <w:rPr>
          <w:rFonts w:ascii="Times New Roman" w:eastAsia="Times New Roman" w:hAnsi="Times New Roman" w:cs="Times New Roman"/>
          <w:b/>
          <w:bCs/>
          <w:kern w:val="0"/>
          <w:sz w:val="24"/>
          <w:szCs w:val="24"/>
          <w14:ligatures w14:val="none"/>
        </w:rPr>
        <w:t>safety</w:t>
      </w:r>
      <w:r>
        <w:rPr>
          <w:rFonts w:ascii="Times New Roman" w:eastAsia="Times New Roman" w:hAnsi="Times New Roman" w:cs="Times New Roman"/>
          <w:kern w:val="0"/>
          <w:sz w:val="24"/>
          <w:szCs w:val="24"/>
          <w14:ligatures w14:val="none"/>
        </w:rPr>
        <w:t xml:space="preserve"> of self and others</w:t>
      </w:r>
    </w:p>
    <w:p w14:paraId="05057511" w14:textId="77777777" w:rsidR="003274EE" w:rsidRPr="003274EE" w:rsidRDefault="00000000" w:rsidP="003274E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28AC37EC">
          <v:rect id="_x0000_i1029" style="width:0;height:1.5pt" o:hralign="center" o:hrstd="t" o:hr="t" fillcolor="#a0a0a0" stroked="f"/>
        </w:pict>
      </w:r>
    </w:p>
    <w:p w14:paraId="7861BA81" w14:textId="0F92D238" w:rsidR="003274EE" w:rsidRPr="003274EE" w:rsidRDefault="00C45BA2" w:rsidP="003274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6</w:t>
      </w:r>
      <w:r w:rsidR="003274EE" w:rsidRPr="003274EE">
        <w:rPr>
          <w:rFonts w:ascii="Times New Roman" w:eastAsia="Times New Roman" w:hAnsi="Times New Roman" w:cs="Times New Roman"/>
          <w:b/>
          <w:bCs/>
          <w:kern w:val="0"/>
          <w:sz w:val="27"/>
          <w:szCs w:val="27"/>
          <w14:ligatures w14:val="none"/>
        </w:rPr>
        <w:t>. Common Resources Used</w:t>
      </w:r>
    </w:p>
    <w:p w14:paraId="583CDDB3" w14:textId="5529144F" w:rsidR="003274EE" w:rsidRPr="003274EE" w:rsidRDefault="003274EE" w:rsidP="003274EE">
      <w:pPr>
        <w:spacing w:before="100" w:beforeAutospacing="1" w:after="100" w:afterAutospacing="1" w:line="240" w:lineRule="auto"/>
        <w:outlineLvl w:val="3"/>
        <w:rPr>
          <w:rFonts w:ascii="Times New Roman" w:eastAsia="Times New Roman" w:hAnsi="Times New Roman" w:cs="Times New Roman"/>
          <w:b/>
          <w:bCs/>
          <w:kern w:val="0"/>
          <w:sz w:val="24"/>
          <w:szCs w:val="24"/>
          <w14:ligatures w14:val="none"/>
        </w:rPr>
      </w:pPr>
      <w:r w:rsidRPr="003274EE">
        <w:rPr>
          <w:rFonts w:ascii="Times New Roman" w:eastAsia="Times New Roman" w:hAnsi="Times New Roman" w:cs="Times New Roman"/>
          <w:b/>
          <w:bCs/>
          <w:kern w:val="0"/>
          <w:sz w:val="24"/>
          <w:szCs w:val="24"/>
          <w14:ligatures w14:val="none"/>
        </w:rPr>
        <w:t xml:space="preserve"> Books &amp; Programs:</w:t>
      </w:r>
    </w:p>
    <w:p w14:paraId="3211F92A" w14:textId="77777777" w:rsidR="003274EE" w:rsidRPr="003274EE" w:rsidRDefault="003274EE" w:rsidP="003274EE">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i/>
          <w:iCs/>
          <w:kern w:val="0"/>
          <w:sz w:val="24"/>
          <w:szCs w:val="24"/>
          <w14:ligatures w14:val="none"/>
        </w:rPr>
        <w:t>Every Man’s Battle</w:t>
      </w:r>
      <w:r w:rsidRPr="003274EE">
        <w:rPr>
          <w:rFonts w:ascii="Times New Roman" w:eastAsia="Times New Roman" w:hAnsi="Times New Roman" w:cs="Times New Roman"/>
          <w:kern w:val="0"/>
          <w:sz w:val="24"/>
          <w:szCs w:val="24"/>
          <w14:ligatures w14:val="none"/>
        </w:rPr>
        <w:t xml:space="preserve"> – Arterburn &amp; </w:t>
      </w:r>
      <w:proofErr w:type="spellStart"/>
      <w:r w:rsidRPr="003274EE">
        <w:rPr>
          <w:rFonts w:ascii="Times New Roman" w:eastAsia="Times New Roman" w:hAnsi="Times New Roman" w:cs="Times New Roman"/>
          <w:kern w:val="0"/>
          <w:sz w:val="24"/>
          <w:szCs w:val="24"/>
          <w14:ligatures w14:val="none"/>
        </w:rPr>
        <w:t>Stoeker</w:t>
      </w:r>
      <w:proofErr w:type="spellEnd"/>
    </w:p>
    <w:p w14:paraId="769091A0" w14:textId="77777777" w:rsidR="003274EE" w:rsidRPr="003274EE" w:rsidRDefault="003274EE" w:rsidP="003274EE">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i/>
          <w:iCs/>
          <w:kern w:val="0"/>
          <w:sz w:val="24"/>
          <w:szCs w:val="24"/>
          <w14:ligatures w14:val="none"/>
        </w:rPr>
        <w:t>Surfing for God</w:t>
      </w:r>
      <w:r w:rsidRPr="003274EE">
        <w:rPr>
          <w:rFonts w:ascii="Times New Roman" w:eastAsia="Times New Roman" w:hAnsi="Times New Roman" w:cs="Times New Roman"/>
          <w:kern w:val="0"/>
          <w:sz w:val="24"/>
          <w:szCs w:val="24"/>
          <w14:ligatures w14:val="none"/>
        </w:rPr>
        <w:t xml:space="preserve"> – Michael Cusick</w:t>
      </w:r>
    </w:p>
    <w:p w14:paraId="77B441EE" w14:textId="3D4197BF" w:rsidR="003274EE" w:rsidRPr="003274EE" w:rsidRDefault="003274EE" w:rsidP="003274EE">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i/>
          <w:iCs/>
          <w:kern w:val="0"/>
          <w:sz w:val="24"/>
          <w:szCs w:val="24"/>
          <w14:ligatures w14:val="none"/>
        </w:rPr>
        <w:t>Pure Desire</w:t>
      </w:r>
      <w:r w:rsidRPr="003274EE">
        <w:rPr>
          <w:rFonts w:ascii="Times New Roman" w:eastAsia="Times New Roman" w:hAnsi="Times New Roman" w:cs="Times New Roman"/>
          <w:kern w:val="0"/>
          <w:sz w:val="24"/>
          <w:szCs w:val="24"/>
          <w14:ligatures w14:val="none"/>
        </w:rPr>
        <w:t xml:space="preserve"> – Ted Roberts</w:t>
      </w:r>
    </w:p>
    <w:p w14:paraId="59523F0C" w14:textId="77777777" w:rsidR="003274EE" w:rsidRDefault="003274EE" w:rsidP="003274EE">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i/>
          <w:iCs/>
          <w:kern w:val="0"/>
          <w:sz w:val="24"/>
          <w:szCs w:val="24"/>
          <w14:ligatures w14:val="none"/>
        </w:rPr>
        <w:t>Unwanted</w:t>
      </w:r>
      <w:r w:rsidRPr="003274EE">
        <w:rPr>
          <w:rFonts w:ascii="Times New Roman" w:eastAsia="Times New Roman" w:hAnsi="Times New Roman" w:cs="Times New Roman"/>
          <w:kern w:val="0"/>
          <w:sz w:val="24"/>
          <w:szCs w:val="24"/>
          <w14:ligatures w14:val="none"/>
        </w:rPr>
        <w:t xml:space="preserve"> – Jay Stringer</w:t>
      </w:r>
    </w:p>
    <w:p w14:paraId="3BAB3361" w14:textId="77BFD48A" w:rsidR="003274EE" w:rsidRDefault="003274EE" w:rsidP="003274EE">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4"/>
          <w:szCs w:val="24"/>
          <w14:ligatures w14:val="none"/>
        </w:rPr>
        <w:t>The Last Relapse</w:t>
      </w:r>
      <w:r w:rsidR="00C45BA2">
        <w:rPr>
          <w:rFonts w:ascii="Times New Roman" w:eastAsia="Times New Roman" w:hAnsi="Times New Roman" w:cs="Times New Roman"/>
          <w:i/>
          <w:iCs/>
          <w:kern w:val="0"/>
          <w:sz w:val="24"/>
          <w:szCs w:val="24"/>
          <w14:ligatures w14:val="none"/>
        </w:rPr>
        <w:t xml:space="preserve"> – </w:t>
      </w:r>
      <w:r w:rsidR="00C45BA2" w:rsidRPr="00C45BA2">
        <w:rPr>
          <w:rFonts w:ascii="Times New Roman" w:eastAsia="Times New Roman" w:hAnsi="Times New Roman" w:cs="Times New Roman"/>
          <w:kern w:val="0"/>
          <w:sz w:val="24"/>
          <w:szCs w:val="24"/>
          <w14:ligatures w14:val="none"/>
        </w:rPr>
        <w:t>Sathiya Sam</w:t>
      </w:r>
      <w:r w:rsidR="00C45BA2" w:rsidRPr="0046088B">
        <w:rPr>
          <w:rFonts w:ascii="Times New Roman" w:eastAsia="Times New Roman" w:hAnsi="Times New Roman" w:cs="Times New Roman"/>
          <w:kern w:val="0"/>
          <w:sz w:val="24"/>
          <w:szCs w:val="24"/>
          <w14:ligatures w14:val="none"/>
        </w:rPr>
        <w:t xml:space="preserve"> </w:t>
      </w:r>
    </w:p>
    <w:p w14:paraId="4617CCC0" w14:textId="30997072" w:rsidR="00C45BA2" w:rsidRDefault="00C45BA2" w:rsidP="003274EE">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4"/>
          <w:szCs w:val="24"/>
          <w14:ligatures w14:val="none"/>
        </w:rPr>
        <w:t>Facing Heartbreak –</w:t>
      </w:r>
      <w:r>
        <w:rPr>
          <w:rFonts w:ascii="Times New Roman" w:eastAsia="Times New Roman" w:hAnsi="Times New Roman" w:cs="Times New Roman"/>
          <w:kern w:val="0"/>
          <w:sz w:val="24"/>
          <w:szCs w:val="24"/>
          <w14:ligatures w14:val="none"/>
        </w:rPr>
        <w:t xml:space="preserve"> Stephanie Carnes, Lee, Rodriguiez</w:t>
      </w:r>
    </w:p>
    <w:p w14:paraId="62692286" w14:textId="7BE410DA" w:rsidR="00C45BA2" w:rsidRPr="0046088B" w:rsidRDefault="00C45BA2" w:rsidP="003274EE">
      <w:pPr>
        <w:numPr>
          <w:ilvl w:val="0"/>
          <w:numId w:val="18"/>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i/>
          <w:iCs/>
          <w:kern w:val="0"/>
          <w:sz w:val="24"/>
          <w:szCs w:val="24"/>
          <w14:ligatures w14:val="none"/>
        </w:rPr>
        <w:t>Facing the Shadow –</w:t>
      </w:r>
      <w:r>
        <w:rPr>
          <w:rFonts w:ascii="Times New Roman" w:eastAsia="Times New Roman" w:hAnsi="Times New Roman" w:cs="Times New Roman"/>
          <w:kern w:val="0"/>
          <w:sz w:val="24"/>
          <w:szCs w:val="24"/>
          <w14:ligatures w14:val="none"/>
        </w:rPr>
        <w:t xml:space="preserve"> Patrick Carnes</w:t>
      </w:r>
    </w:p>
    <w:p w14:paraId="561EBCC2" w14:textId="05EE0733" w:rsidR="0046088B" w:rsidRPr="00C45BA2" w:rsidRDefault="0046088B" w:rsidP="0046088B">
      <w:pPr>
        <w:spacing w:before="100" w:beforeAutospacing="1" w:after="100" w:afterAutospacing="1" w:line="240" w:lineRule="auto"/>
        <w:ind w:left="360"/>
        <w:rPr>
          <w:rFonts w:ascii="Times New Roman" w:eastAsia="Times New Roman" w:hAnsi="Times New Roman" w:cs="Times New Roman"/>
          <w:i/>
          <w:iCs/>
          <w:kern w:val="0"/>
          <w:sz w:val="24"/>
          <w:szCs w:val="24"/>
          <w:u w:val="single"/>
          <w14:ligatures w14:val="none"/>
        </w:rPr>
      </w:pPr>
      <w:r w:rsidRPr="00C45BA2">
        <w:rPr>
          <w:rFonts w:ascii="Times New Roman" w:eastAsia="Times New Roman" w:hAnsi="Times New Roman" w:cs="Times New Roman"/>
          <w:i/>
          <w:iCs/>
          <w:kern w:val="0"/>
          <w:sz w:val="24"/>
          <w:szCs w:val="24"/>
          <w:u w:val="single"/>
          <w14:ligatures w14:val="none"/>
        </w:rPr>
        <w:t>Options concerning healthy sexuality:</w:t>
      </w:r>
    </w:p>
    <w:p w14:paraId="1524914B" w14:textId="3569AE68" w:rsidR="0046088B" w:rsidRPr="008215D9" w:rsidRDefault="0046088B" w:rsidP="008215D9">
      <w:pPr>
        <w:pStyle w:val="ListParagraph"/>
        <w:numPr>
          <w:ilvl w:val="0"/>
          <w:numId w:val="22"/>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8215D9">
        <w:rPr>
          <w:rFonts w:ascii="Times New Roman" w:eastAsia="Times New Roman" w:hAnsi="Times New Roman" w:cs="Times New Roman"/>
          <w:i/>
          <w:iCs/>
          <w:kern w:val="0"/>
          <w:sz w:val="24"/>
          <w:szCs w:val="24"/>
          <w14:ligatures w14:val="none"/>
        </w:rPr>
        <w:t xml:space="preserve">Sex and the soul of a Woman – </w:t>
      </w:r>
      <w:r w:rsidRPr="008215D9">
        <w:rPr>
          <w:rFonts w:ascii="Times New Roman" w:eastAsia="Times New Roman" w:hAnsi="Times New Roman" w:cs="Times New Roman"/>
          <w:kern w:val="0"/>
          <w:sz w:val="24"/>
          <w:szCs w:val="24"/>
          <w14:ligatures w14:val="none"/>
        </w:rPr>
        <w:t>Paula Rinehart</w:t>
      </w:r>
    </w:p>
    <w:p w14:paraId="701B67B4" w14:textId="445A07D5" w:rsidR="0046088B" w:rsidRPr="008215D9" w:rsidRDefault="0046088B" w:rsidP="008215D9">
      <w:pPr>
        <w:pStyle w:val="ListParagraph"/>
        <w:numPr>
          <w:ilvl w:val="0"/>
          <w:numId w:val="22"/>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8215D9">
        <w:rPr>
          <w:rFonts w:ascii="Times New Roman" w:eastAsia="Times New Roman" w:hAnsi="Times New Roman" w:cs="Times New Roman"/>
          <w:i/>
          <w:iCs/>
          <w:kern w:val="0"/>
          <w:sz w:val="24"/>
          <w:szCs w:val="24"/>
          <w14:ligatures w14:val="none"/>
        </w:rPr>
        <w:t xml:space="preserve">Married Sex – </w:t>
      </w:r>
      <w:r w:rsidRPr="008215D9">
        <w:rPr>
          <w:rFonts w:ascii="Times New Roman" w:eastAsia="Times New Roman" w:hAnsi="Times New Roman" w:cs="Times New Roman"/>
          <w:kern w:val="0"/>
          <w:sz w:val="24"/>
          <w:szCs w:val="24"/>
          <w14:ligatures w14:val="none"/>
        </w:rPr>
        <w:t xml:space="preserve">Gary Thomas and Debra </w:t>
      </w:r>
      <w:proofErr w:type="spellStart"/>
      <w:r w:rsidRPr="008215D9">
        <w:rPr>
          <w:rFonts w:ascii="Times New Roman" w:eastAsia="Times New Roman" w:hAnsi="Times New Roman" w:cs="Times New Roman"/>
          <w:kern w:val="0"/>
          <w:sz w:val="24"/>
          <w:szCs w:val="24"/>
          <w14:ligatures w14:val="none"/>
        </w:rPr>
        <w:t>Fileta</w:t>
      </w:r>
      <w:proofErr w:type="spellEnd"/>
    </w:p>
    <w:p w14:paraId="151717AC" w14:textId="25DEE27C" w:rsidR="001F058B" w:rsidRPr="008215D9" w:rsidRDefault="0046088B" w:rsidP="008215D9">
      <w:pPr>
        <w:pStyle w:val="ListParagraph"/>
        <w:numPr>
          <w:ilvl w:val="0"/>
          <w:numId w:val="22"/>
        </w:numPr>
        <w:spacing w:before="100" w:beforeAutospacing="1" w:after="100" w:afterAutospacing="1" w:line="240" w:lineRule="auto"/>
        <w:rPr>
          <w:rFonts w:ascii="Times New Roman" w:eastAsia="Times New Roman" w:hAnsi="Times New Roman" w:cs="Times New Roman"/>
          <w:i/>
          <w:iCs/>
          <w:kern w:val="0"/>
          <w:sz w:val="24"/>
          <w:szCs w:val="24"/>
          <w14:ligatures w14:val="none"/>
        </w:rPr>
      </w:pPr>
      <w:r w:rsidRPr="008215D9">
        <w:rPr>
          <w:rFonts w:ascii="Times New Roman" w:eastAsia="Times New Roman" w:hAnsi="Times New Roman" w:cs="Times New Roman"/>
          <w:i/>
          <w:iCs/>
          <w:kern w:val="0"/>
          <w:sz w:val="24"/>
          <w:szCs w:val="24"/>
          <w14:ligatures w14:val="none"/>
        </w:rPr>
        <w:t xml:space="preserve">Celebration of Sex – Guidebook </w:t>
      </w:r>
      <w:r w:rsidR="001F058B" w:rsidRPr="008215D9">
        <w:rPr>
          <w:rFonts w:ascii="Times New Roman" w:eastAsia="Times New Roman" w:hAnsi="Times New Roman" w:cs="Times New Roman"/>
          <w:i/>
          <w:iCs/>
          <w:kern w:val="0"/>
          <w:sz w:val="24"/>
          <w:szCs w:val="24"/>
          <w14:ligatures w14:val="none"/>
        </w:rPr>
        <w:t>–</w:t>
      </w:r>
      <w:r w:rsidRPr="008215D9">
        <w:rPr>
          <w:rFonts w:ascii="Times New Roman" w:eastAsia="Times New Roman" w:hAnsi="Times New Roman" w:cs="Times New Roman"/>
          <w:i/>
          <w:iCs/>
          <w:kern w:val="0"/>
          <w:sz w:val="24"/>
          <w:szCs w:val="24"/>
          <w14:ligatures w14:val="none"/>
        </w:rPr>
        <w:t xml:space="preserve"> </w:t>
      </w:r>
      <w:r w:rsidR="008215D9" w:rsidRPr="008215D9">
        <w:rPr>
          <w:rFonts w:ascii="Times New Roman" w:hAnsi="Times New Roman" w:cs="Times New Roman"/>
          <w:sz w:val="24"/>
          <w:szCs w:val="24"/>
        </w:rPr>
        <w:t>Douglas E Rosenau, Deborah C Neel, et al.</w:t>
      </w:r>
    </w:p>
    <w:p w14:paraId="2B844385" w14:textId="385FBD46" w:rsidR="008215D9" w:rsidRPr="008215D9" w:rsidRDefault="008215D9" w:rsidP="008215D9">
      <w:pPr>
        <w:pStyle w:val="ListParagraph"/>
        <w:numPr>
          <w:ilvl w:val="0"/>
          <w:numId w:val="22"/>
        </w:numPr>
        <w:spacing w:before="100" w:beforeAutospacing="1" w:after="100" w:afterAutospacing="1" w:line="240" w:lineRule="auto"/>
        <w:rPr>
          <w:rFonts w:ascii="Segoe UI Symbol" w:eastAsia="Times New Roman" w:hAnsi="Segoe UI Symbol" w:cs="Segoe UI Symbol"/>
          <w:b/>
          <w:bCs/>
          <w:kern w:val="0"/>
          <w:sz w:val="24"/>
          <w:szCs w:val="24"/>
          <w14:ligatures w14:val="none"/>
        </w:rPr>
      </w:pPr>
      <w:r w:rsidRPr="008215D9">
        <w:rPr>
          <w:rFonts w:ascii="Times New Roman" w:eastAsia="Times New Roman" w:hAnsi="Times New Roman" w:cs="Times New Roman"/>
          <w:i/>
          <w:iCs/>
          <w:kern w:val="0"/>
          <w:sz w:val="24"/>
          <w:szCs w:val="24"/>
          <w14:ligatures w14:val="none"/>
        </w:rPr>
        <w:t xml:space="preserve">The Couple’s Guide to Intimacy – </w:t>
      </w:r>
      <w:r w:rsidRPr="008215D9">
        <w:rPr>
          <w:rFonts w:ascii="Times New Roman" w:eastAsia="Times New Roman" w:hAnsi="Times New Roman" w:cs="Times New Roman"/>
          <w:kern w:val="0"/>
          <w:sz w:val="24"/>
          <w:szCs w:val="24"/>
          <w14:ligatures w14:val="none"/>
        </w:rPr>
        <w:t>Bercaw and Bercaw</w:t>
      </w:r>
    </w:p>
    <w:p w14:paraId="4349854D" w14:textId="3A49B17D" w:rsidR="003274EE" w:rsidRPr="003274EE" w:rsidRDefault="003274EE" w:rsidP="001F058B">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 xml:space="preserve"> Tools:</w:t>
      </w:r>
    </w:p>
    <w:p w14:paraId="768BC1EC" w14:textId="77777777" w:rsidR="003274EE" w:rsidRDefault="003274EE" w:rsidP="003274EE">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kern w:val="0"/>
          <w:sz w:val="24"/>
          <w:szCs w:val="24"/>
          <w14:ligatures w14:val="none"/>
        </w:rPr>
        <w:t>Accountability software (e.g., Covenant Eyes, Accountable2You)</w:t>
      </w:r>
    </w:p>
    <w:p w14:paraId="2BFE1D51" w14:textId="1C31908A" w:rsidR="001F058B" w:rsidRDefault="001F058B" w:rsidP="003274EE">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App deleting code/adding code on phones</w:t>
      </w:r>
    </w:p>
    <w:p w14:paraId="18F230A9" w14:textId="2CEAB789" w:rsidR="001F058B" w:rsidRDefault="001F058B" w:rsidP="003274EE">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Phone cases with times locks</w:t>
      </w:r>
    </w:p>
    <w:p w14:paraId="7FB34DFD" w14:textId="5F6F2FD2" w:rsidR="001F058B" w:rsidRPr="003274EE" w:rsidRDefault="001F058B" w:rsidP="003274EE">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Accountability partner having location of phone</w:t>
      </w:r>
    </w:p>
    <w:p w14:paraId="6A9B6A9A" w14:textId="523ED27C" w:rsidR="003274EE" w:rsidRPr="003274EE" w:rsidRDefault="003274EE" w:rsidP="003274EE">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kern w:val="0"/>
          <w:sz w:val="24"/>
          <w:szCs w:val="24"/>
          <w14:ligatures w14:val="none"/>
        </w:rPr>
        <w:t>Journaling exercises (e.g., temptation logs, prayer journaling</w:t>
      </w:r>
      <w:r w:rsidR="008215D9">
        <w:rPr>
          <w:rFonts w:ascii="Times New Roman" w:eastAsia="Times New Roman" w:hAnsi="Times New Roman" w:cs="Times New Roman"/>
          <w:kern w:val="0"/>
          <w:sz w:val="24"/>
          <w:szCs w:val="24"/>
          <w14:ligatures w14:val="none"/>
        </w:rPr>
        <w:t>, lamenting</w:t>
      </w:r>
      <w:r w:rsidRPr="003274EE">
        <w:rPr>
          <w:rFonts w:ascii="Times New Roman" w:eastAsia="Times New Roman" w:hAnsi="Times New Roman" w:cs="Times New Roman"/>
          <w:kern w:val="0"/>
          <w:sz w:val="24"/>
          <w:szCs w:val="24"/>
          <w14:ligatures w14:val="none"/>
        </w:rPr>
        <w:t>)</w:t>
      </w:r>
    </w:p>
    <w:p w14:paraId="67557720" w14:textId="77777777" w:rsidR="003274EE" w:rsidRPr="003274EE" w:rsidRDefault="003274EE" w:rsidP="003274EE">
      <w:pPr>
        <w:numPr>
          <w:ilvl w:val="0"/>
          <w:numId w:val="19"/>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kern w:val="0"/>
          <w:sz w:val="24"/>
          <w:szCs w:val="24"/>
          <w14:ligatures w14:val="none"/>
        </w:rPr>
        <w:t>Customized relapse prevention plans</w:t>
      </w:r>
    </w:p>
    <w:p w14:paraId="54C7F704" w14:textId="77777777" w:rsidR="003274EE" w:rsidRPr="003274EE" w:rsidRDefault="00000000" w:rsidP="003274EE">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40470737">
          <v:rect id="_x0000_i1030" style="width:0;height:1.5pt" o:hralign="center" o:hrstd="t" o:hr="t" fillcolor="#a0a0a0" stroked="f"/>
        </w:pict>
      </w:r>
    </w:p>
    <w:p w14:paraId="165C3FFA" w14:textId="5EDDC7A2" w:rsidR="003274EE" w:rsidRPr="003274EE" w:rsidRDefault="008215D9" w:rsidP="003274E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7</w:t>
      </w:r>
      <w:r w:rsidR="003274EE" w:rsidRPr="003274EE">
        <w:rPr>
          <w:rFonts w:ascii="Times New Roman" w:eastAsia="Times New Roman" w:hAnsi="Times New Roman" w:cs="Times New Roman"/>
          <w:b/>
          <w:bCs/>
          <w:kern w:val="0"/>
          <w:sz w:val="27"/>
          <w:szCs w:val="27"/>
          <w14:ligatures w14:val="none"/>
        </w:rPr>
        <w:t>. Hope-Centered Message</w:t>
      </w:r>
    </w:p>
    <w:p w14:paraId="6C0F2665" w14:textId="77777777" w:rsidR="003274EE" w:rsidRPr="003274EE" w:rsidRDefault="003274EE" w:rsidP="003274E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kern w:val="0"/>
          <w:sz w:val="24"/>
          <w:szCs w:val="24"/>
          <w14:ligatures w14:val="none"/>
        </w:rPr>
        <w:t>As a Christian counselor, you guide clients to see:</w:t>
      </w:r>
    </w:p>
    <w:p w14:paraId="1C40E2F6" w14:textId="77777777" w:rsidR="003274EE" w:rsidRPr="003274EE" w:rsidRDefault="003274EE" w:rsidP="003274EE">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They are not alone</w:t>
      </w:r>
    </w:p>
    <w:p w14:paraId="004FAAFF" w14:textId="77777777" w:rsidR="003274EE" w:rsidRPr="003274EE" w:rsidRDefault="003274EE" w:rsidP="003274EE">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God’s grace is sufficient</w:t>
      </w:r>
    </w:p>
    <w:p w14:paraId="0B5FB1E3" w14:textId="77777777" w:rsidR="003274EE" w:rsidRPr="003274EE" w:rsidRDefault="003274EE" w:rsidP="003274EE">
      <w:pPr>
        <w:numPr>
          <w:ilvl w:val="0"/>
          <w:numId w:val="2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b/>
          <w:bCs/>
          <w:kern w:val="0"/>
          <w:sz w:val="24"/>
          <w:szCs w:val="24"/>
          <w14:ligatures w14:val="none"/>
        </w:rPr>
        <w:t>True change is possible</w:t>
      </w:r>
    </w:p>
    <w:p w14:paraId="7137FC3F" w14:textId="77777777" w:rsidR="003274EE" w:rsidRDefault="003274EE" w:rsidP="003274EE">
      <w:pPr>
        <w:spacing w:beforeAutospacing="1" w:after="100" w:afterAutospacing="1" w:line="240" w:lineRule="auto"/>
        <w:rPr>
          <w:rFonts w:ascii="Times New Roman" w:eastAsia="Times New Roman" w:hAnsi="Times New Roman" w:cs="Times New Roman"/>
          <w:kern w:val="0"/>
          <w:sz w:val="24"/>
          <w:szCs w:val="24"/>
          <w14:ligatures w14:val="none"/>
        </w:rPr>
      </w:pPr>
      <w:r w:rsidRPr="003274EE">
        <w:rPr>
          <w:rFonts w:ascii="Times New Roman" w:eastAsia="Times New Roman" w:hAnsi="Times New Roman" w:cs="Times New Roman"/>
          <w:kern w:val="0"/>
          <w:sz w:val="24"/>
          <w:szCs w:val="24"/>
          <w14:ligatures w14:val="none"/>
        </w:rPr>
        <w:t>“If anyone is in Christ, he is a new creation…” – 2 Corinthians 5:17</w:t>
      </w:r>
    </w:p>
    <w:p w14:paraId="5668EBAC" w14:textId="7CBF7664" w:rsidR="008215D9" w:rsidRPr="003274EE" w:rsidRDefault="008215D9" w:rsidP="003274EE">
      <w:pPr>
        <w:spacing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Key Reminder:  Sexuality is highly spiritual, take time to wrestle with this truth, what it says about sex in scripture, and work to be comfortable to speak about sex.  Also, when exploring these topics with clients, always </w:t>
      </w:r>
      <w:r w:rsidRPr="002521B8">
        <w:rPr>
          <w:rFonts w:ascii="Times New Roman" w:eastAsia="Times New Roman" w:hAnsi="Times New Roman" w:cs="Times New Roman"/>
          <w:b/>
          <w:bCs/>
          <w:kern w:val="0"/>
          <w:sz w:val="24"/>
          <w:szCs w:val="24"/>
          <w14:ligatures w14:val="none"/>
        </w:rPr>
        <w:t>frequently</w:t>
      </w:r>
      <w:r>
        <w:rPr>
          <w:rFonts w:ascii="Times New Roman" w:eastAsia="Times New Roman" w:hAnsi="Times New Roman" w:cs="Times New Roman"/>
          <w:kern w:val="0"/>
          <w:sz w:val="24"/>
          <w:szCs w:val="24"/>
          <w14:ligatures w14:val="none"/>
        </w:rPr>
        <w:t xml:space="preserve"> check in to make sure the client is comfortable and if a change needs to take place do so (i.e. marriage counseling and speaking and healthy sexuality and the couple is uncomfortable to speak about the topics with the counselor – send them home with the questions to discuss together and to come back with a summary).</w:t>
      </w:r>
    </w:p>
    <w:p w14:paraId="0B2D5C54" w14:textId="77777777" w:rsidR="00823F72" w:rsidRPr="003274EE" w:rsidRDefault="00823F72" w:rsidP="003274EE"/>
    <w:sectPr w:rsidR="00823F72" w:rsidRPr="00327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448"/>
    <w:multiLevelType w:val="multilevel"/>
    <w:tmpl w:val="C7A6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B18A1"/>
    <w:multiLevelType w:val="multilevel"/>
    <w:tmpl w:val="FAD2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A0C2F"/>
    <w:multiLevelType w:val="hybridMultilevel"/>
    <w:tmpl w:val="91340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4310BB"/>
    <w:multiLevelType w:val="multilevel"/>
    <w:tmpl w:val="2F44B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9A736D"/>
    <w:multiLevelType w:val="multilevel"/>
    <w:tmpl w:val="F4D8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C533C"/>
    <w:multiLevelType w:val="multilevel"/>
    <w:tmpl w:val="E7E8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75DF3"/>
    <w:multiLevelType w:val="multilevel"/>
    <w:tmpl w:val="D6F63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82F49"/>
    <w:multiLevelType w:val="multilevel"/>
    <w:tmpl w:val="8E222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D7C49"/>
    <w:multiLevelType w:val="multilevel"/>
    <w:tmpl w:val="89B6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7367FF"/>
    <w:multiLevelType w:val="multilevel"/>
    <w:tmpl w:val="E6FA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C47704"/>
    <w:multiLevelType w:val="multilevel"/>
    <w:tmpl w:val="2C6A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5155D9"/>
    <w:multiLevelType w:val="multilevel"/>
    <w:tmpl w:val="7202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432A23"/>
    <w:multiLevelType w:val="hybridMultilevel"/>
    <w:tmpl w:val="131C6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FB3DC2"/>
    <w:multiLevelType w:val="multilevel"/>
    <w:tmpl w:val="0C628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73276A"/>
    <w:multiLevelType w:val="multilevel"/>
    <w:tmpl w:val="A188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11B17"/>
    <w:multiLevelType w:val="multilevel"/>
    <w:tmpl w:val="EEC8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CA547B"/>
    <w:multiLevelType w:val="multilevel"/>
    <w:tmpl w:val="6FAA5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1F1032"/>
    <w:multiLevelType w:val="multilevel"/>
    <w:tmpl w:val="25F6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74135A"/>
    <w:multiLevelType w:val="multilevel"/>
    <w:tmpl w:val="4DE6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B37FB4"/>
    <w:multiLevelType w:val="multilevel"/>
    <w:tmpl w:val="007A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CE1592"/>
    <w:multiLevelType w:val="multilevel"/>
    <w:tmpl w:val="7522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1F3ABB"/>
    <w:multiLevelType w:val="multilevel"/>
    <w:tmpl w:val="8BBA0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0708713">
    <w:abstractNumId w:val="3"/>
  </w:num>
  <w:num w:numId="2" w16cid:durableId="237985797">
    <w:abstractNumId w:val="10"/>
  </w:num>
  <w:num w:numId="3" w16cid:durableId="883714900">
    <w:abstractNumId w:val="17"/>
  </w:num>
  <w:num w:numId="4" w16cid:durableId="1381898357">
    <w:abstractNumId w:val="11"/>
  </w:num>
  <w:num w:numId="5" w16cid:durableId="516887022">
    <w:abstractNumId w:val="1"/>
  </w:num>
  <w:num w:numId="6" w16cid:durableId="899051788">
    <w:abstractNumId w:val="6"/>
  </w:num>
  <w:num w:numId="7" w16cid:durableId="1090353091">
    <w:abstractNumId w:val="5"/>
  </w:num>
  <w:num w:numId="8" w16cid:durableId="1487043562">
    <w:abstractNumId w:val="14"/>
  </w:num>
  <w:num w:numId="9" w16cid:durableId="1765419106">
    <w:abstractNumId w:val="16"/>
  </w:num>
  <w:num w:numId="10" w16cid:durableId="361050338">
    <w:abstractNumId w:val="18"/>
  </w:num>
  <w:num w:numId="11" w16cid:durableId="1614439717">
    <w:abstractNumId w:val="4"/>
  </w:num>
  <w:num w:numId="12" w16cid:durableId="1804425344">
    <w:abstractNumId w:val="7"/>
  </w:num>
  <w:num w:numId="13" w16cid:durableId="630940244">
    <w:abstractNumId w:val="19"/>
  </w:num>
  <w:num w:numId="14" w16cid:durableId="1604419438">
    <w:abstractNumId w:val="0"/>
  </w:num>
  <w:num w:numId="15" w16cid:durableId="1934164675">
    <w:abstractNumId w:val="20"/>
  </w:num>
  <w:num w:numId="16" w16cid:durableId="1840392002">
    <w:abstractNumId w:val="8"/>
  </w:num>
  <w:num w:numId="17" w16cid:durableId="1734501671">
    <w:abstractNumId w:val="15"/>
  </w:num>
  <w:num w:numId="18" w16cid:durableId="1462306799">
    <w:abstractNumId w:val="13"/>
  </w:num>
  <w:num w:numId="19" w16cid:durableId="25453055">
    <w:abstractNumId w:val="21"/>
  </w:num>
  <w:num w:numId="20" w16cid:durableId="557865064">
    <w:abstractNumId w:val="9"/>
  </w:num>
  <w:num w:numId="21" w16cid:durableId="2125613484">
    <w:abstractNumId w:val="12"/>
  </w:num>
  <w:num w:numId="22" w16cid:durableId="13554182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C09"/>
    <w:rsid w:val="00131C09"/>
    <w:rsid w:val="001F058B"/>
    <w:rsid w:val="002521B8"/>
    <w:rsid w:val="003274EE"/>
    <w:rsid w:val="0046088B"/>
    <w:rsid w:val="0047649E"/>
    <w:rsid w:val="008215D9"/>
    <w:rsid w:val="00823F72"/>
    <w:rsid w:val="00903E72"/>
    <w:rsid w:val="00992BF3"/>
    <w:rsid w:val="00C45BA2"/>
    <w:rsid w:val="00F31827"/>
    <w:rsid w:val="00F91D71"/>
    <w:rsid w:val="00FA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574B7"/>
  <w15:chartTrackingRefBased/>
  <w15:docId w15:val="{A7988057-D652-4916-937D-0160EC975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1C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C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C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C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C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C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C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C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C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C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C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C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C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C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C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C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C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C09"/>
    <w:rPr>
      <w:rFonts w:eastAsiaTheme="majorEastAsia" w:cstheme="majorBidi"/>
      <w:color w:val="272727" w:themeColor="text1" w:themeTint="D8"/>
    </w:rPr>
  </w:style>
  <w:style w:type="paragraph" w:styleId="Title">
    <w:name w:val="Title"/>
    <w:basedOn w:val="Normal"/>
    <w:next w:val="Normal"/>
    <w:link w:val="TitleChar"/>
    <w:uiPriority w:val="10"/>
    <w:qFormat/>
    <w:rsid w:val="00131C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C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C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C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C09"/>
    <w:pPr>
      <w:spacing w:before="160"/>
      <w:jc w:val="center"/>
    </w:pPr>
    <w:rPr>
      <w:i/>
      <w:iCs/>
      <w:color w:val="404040" w:themeColor="text1" w:themeTint="BF"/>
    </w:rPr>
  </w:style>
  <w:style w:type="character" w:customStyle="1" w:styleId="QuoteChar">
    <w:name w:val="Quote Char"/>
    <w:basedOn w:val="DefaultParagraphFont"/>
    <w:link w:val="Quote"/>
    <w:uiPriority w:val="29"/>
    <w:rsid w:val="00131C09"/>
    <w:rPr>
      <w:i/>
      <w:iCs/>
      <w:color w:val="404040" w:themeColor="text1" w:themeTint="BF"/>
    </w:rPr>
  </w:style>
  <w:style w:type="paragraph" w:styleId="ListParagraph">
    <w:name w:val="List Paragraph"/>
    <w:basedOn w:val="Normal"/>
    <w:uiPriority w:val="34"/>
    <w:qFormat/>
    <w:rsid w:val="00131C09"/>
    <w:pPr>
      <w:ind w:left="720"/>
      <w:contextualSpacing/>
    </w:pPr>
  </w:style>
  <w:style w:type="character" w:styleId="IntenseEmphasis">
    <w:name w:val="Intense Emphasis"/>
    <w:basedOn w:val="DefaultParagraphFont"/>
    <w:uiPriority w:val="21"/>
    <w:qFormat/>
    <w:rsid w:val="00131C09"/>
    <w:rPr>
      <w:i/>
      <w:iCs/>
      <w:color w:val="0F4761" w:themeColor="accent1" w:themeShade="BF"/>
    </w:rPr>
  </w:style>
  <w:style w:type="paragraph" w:styleId="IntenseQuote">
    <w:name w:val="Intense Quote"/>
    <w:basedOn w:val="Normal"/>
    <w:next w:val="Normal"/>
    <w:link w:val="IntenseQuoteChar"/>
    <w:uiPriority w:val="30"/>
    <w:qFormat/>
    <w:rsid w:val="00131C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C09"/>
    <w:rPr>
      <w:i/>
      <w:iCs/>
      <w:color w:val="0F4761" w:themeColor="accent1" w:themeShade="BF"/>
    </w:rPr>
  </w:style>
  <w:style w:type="character" w:styleId="IntenseReference">
    <w:name w:val="Intense Reference"/>
    <w:basedOn w:val="DefaultParagraphFont"/>
    <w:uiPriority w:val="32"/>
    <w:qFormat/>
    <w:rsid w:val="00131C09"/>
    <w:rPr>
      <w:b/>
      <w:bCs/>
      <w:smallCaps/>
      <w:color w:val="0F4761" w:themeColor="accent1" w:themeShade="BF"/>
      <w:spacing w:val="5"/>
    </w:rPr>
  </w:style>
  <w:style w:type="character" w:customStyle="1" w:styleId="a-size-base">
    <w:name w:val="a-size-base"/>
    <w:basedOn w:val="DefaultParagraphFont"/>
    <w:rsid w:val="00C45BA2"/>
  </w:style>
  <w:style w:type="character" w:styleId="Hyperlink">
    <w:name w:val="Hyperlink"/>
    <w:basedOn w:val="DefaultParagraphFont"/>
    <w:uiPriority w:val="99"/>
    <w:semiHidden/>
    <w:unhideWhenUsed/>
    <w:rsid w:val="00C45B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04340">
      <w:bodyDiv w:val="1"/>
      <w:marLeft w:val="0"/>
      <w:marRight w:val="0"/>
      <w:marTop w:val="0"/>
      <w:marBottom w:val="0"/>
      <w:divBdr>
        <w:top w:val="none" w:sz="0" w:space="0" w:color="auto"/>
        <w:left w:val="none" w:sz="0" w:space="0" w:color="auto"/>
        <w:bottom w:val="none" w:sz="0" w:space="0" w:color="auto"/>
        <w:right w:val="none" w:sz="0" w:space="0" w:color="auto"/>
      </w:divBdr>
      <w:divsChild>
        <w:div w:id="390931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30879">
      <w:bodyDiv w:val="1"/>
      <w:marLeft w:val="0"/>
      <w:marRight w:val="0"/>
      <w:marTop w:val="0"/>
      <w:marBottom w:val="0"/>
      <w:divBdr>
        <w:top w:val="none" w:sz="0" w:space="0" w:color="auto"/>
        <w:left w:val="none" w:sz="0" w:space="0" w:color="auto"/>
        <w:bottom w:val="none" w:sz="0" w:space="0" w:color="auto"/>
        <w:right w:val="none" w:sz="0" w:space="0" w:color="auto"/>
      </w:divBdr>
      <w:divsChild>
        <w:div w:id="1306348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4</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Saylor</dc:creator>
  <cp:keywords/>
  <dc:description/>
  <cp:lastModifiedBy>Joshua Saylor</cp:lastModifiedBy>
  <cp:revision>5</cp:revision>
  <dcterms:created xsi:type="dcterms:W3CDTF">2025-07-24T14:39:00Z</dcterms:created>
  <dcterms:modified xsi:type="dcterms:W3CDTF">2025-10-04T22:30:00Z</dcterms:modified>
</cp:coreProperties>
</file>